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BE3" w:rsidRDefault="00EA117B" w:rsidP="000D6BE3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0D6BE3">
        <w:rPr>
          <w:b/>
          <w:bCs/>
          <w:sz w:val="28"/>
          <w:szCs w:val="28"/>
        </w:rPr>
        <w:t>АДМИНИСТРАЦИЯ</w:t>
      </w:r>
    </w:p>
    <w:p w:rsidR="000D6BE3" w:rsidRDefault="000D6BE3" w:rsidP="000D6BE3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0D6BE3" w:rsidRDefault="000D6BE3" w:rsidP="000D6BE3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ОБРАЗОВАНИЯ</w:t>
      </w:r>
    </w:p>
    <w:p w:rsidR="000D6BE3" w:rsidRDefault="000D6BE3" w:rsidP="000D6BE3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ВЕСЕННИЙ СЕЛЬСОВЕТ</w:t>
      </w:r>
    </w:p>
    <w:p w:rsidR="000D6BE3" w:rsidRDefault="000D6BE3" w:rsidP="000D6BE3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0D6BE3" w:rsidRDefault="000D6BE3" w:rsidP="000D6BE3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0D6BE3" w:rsidRDefault="000D6BE3" w:rsidP="000D6BE3">
      <w:pPr>
        <w:ind w:right="4109"/>
        <w:jc w:val="center"/>
        <w:rPr>
          <w:b/>
          <w:bCs/>
          <w:sz w:val="28"/>
          <w:szCs w:val="28"/>
        </w:rPr>
      </w:pPr>
    </w:p>
    <w:p w:rsidR="000D6BE3" w:rsidRDefault="000D6BE3" w:rsidP="000D6BE3">
      <w:pPr>
        <w:ind w:right="4109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  <w:r>
        <w:rPr>
          <w:sz w:val="28"/>
          <w:szCs w:val="28"/>
        </w:rPr>
        <w:t xml:space="preserve"> </w:t>
      </w:r>
    </w:p>
    <w:p w:rsidR="000D6BE3" w:rsidRDefault="000D6BE3" w:rsidP="000D6BE3">
      <w:pPr>
        <w:ind w:right="41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0D6BE3" w:rsidRPr="005F703B" w:rsidRDefault="005F703B" w:rsidP="000D6BE3">
      <w:pPr>
        <w:ind w:right="4109"/>
        <w:rPr>
          <w:b/>
          <w:bCs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0D6BE3">
        <w:rPr>
          <w:color w:val="000000" w:themeColor="text1"/>
          <w:sz w:val="28"/>
          <w:szCs w:val="28"/>
        </w:rPr>
        <w:t xml:space="preserve">  </w:t>
      </w:r>
      <w:bookmarkStart w:id="0" w:name="_GoBack"/>
      <w:r w:rsidRPr="005F703B">
        <w:rPr>
          <w:color w:val="000000" w:themeColor="text1"/>
          <w:sz w:val="28"/>
          <w:szCs w:val="28"/>
          <w:u w:val="single"/>
        </w:rPr>
        <w:t xml:space="preserve">22.06.2026 № 215 – </w:t>
      </w:r>
      <w:proofErr w:type="gramStart"/>
      <w:r w:rsidRPr="005F703B">
        <w:rPr>
          <w:color w:val="000000" w:themeColor="text1"/>
          <w:sz w:val="28"/>
          <w:szCs w:val="28"/>
          <w:u w:val="single"/>
        </w:rPr>
        <w:t>п</w:t>
      </w:r>
      <w:proofErr w:type="gramEnd"/>
      <w:r w:rsidRPr="005F703B">
        <w:rPr>
          <w:color w:val="000000" w:themeColor="text1"/>
          <w:sz w:val="28"/>
          <w:szCs w:val="28"/>
          <w:u w:val="single"/>
        </w:rPr>
        <w:t xml:space="preserve"> </w:t>
      </w:r>
      <w:r w:rsidR="000D6BE3" w:rsidRPr="005F703B">
        <w:rPr>
          <w:color w:val="000000" w:themeColor="text1"/>
          <w:sz w:val="28"/>
          <w:szCs w:val="28"/>
          <w:u w:val="single"/>
        </w:rPr>
        <w:t xml:space="preserve"> </w:t>
      </w:r>
      <w:bookmarkEnd w:id="0"/>
    </w:p>
    <w:p w:rsidR="000D6BE3" w:rsidRDefault="000D6BE3" w:rsidP="000D6BE3">
      <w:pPr>
        <w:rPr>
          <w:sz w:val="28"/>
          <w:szCs w:val="28"/>
          <w:u w:val="single"/>
        </w:rPr>
      </w:pPr>
    </w:p>
    <w:p w:rsidR="000D6BE3" w:rsidRDefault="000D6BE3" w:rsidP="000D6BE3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признании жилых помещений </w:t>
      </w:r>
      <w:proofErr w:type="gramStart"/>
      <w:r>
        <w:rPr>
          <w:sz w:val="28"/>
          <w:szCs w:val="28"/>
        </w:rPr>
        <w:t>пригодными</w:t>
      </w:r>
      <w:proofErr w:type="gramEnd"/>
      <w:r>
        <w:rPr>
          <w:sz w:val="28"/>
          <w:szCs w:val="28"/>
        </w:rPr>
        <w:t xml:space="preserve"> для проживания граждан после проведения капитального ремонта</w:t>
      </w:r>
    </w:p>
    <w:p w:rsidR="000D6BE3" w:rsidRDefault="000D6BE3" w:rsidP="000D6BE3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0D6BE3" w:rsidRDefault="000D6BE3" w:rsidP="000D6BE3">
      <w:pPr>
        <w:ind w:left="1080"/>
        <w:jc w:val="both"/>
        <w:rPr>
          <w:sz w:val="28"/>
          <w:szCs w:val="28"/>
        </w:rPr>
      </w:pPr>
    </w:p>
    <w:p w:rsidR="000D6BE3" w:rsidRDefault="000D6BE3" w:rsidP="000D6BE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Федеральным законом от 06.10.2003, постановлением Правительства РФ от 28.01.2006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Постановлением правительства Оренбургского района №409-пп от 04.05.2024 «О предоставлении выплаты на капитальный ремонт</w:t>
      </w:r>
      <w:proofErr w:type="gramEnd"/>
      <w:r>
        <w:rPr>
          <w:sz w:val="28"/>
          <w:szCs w:val="28"/>
        </w:rPr>
        <w:t xml:space="preserve"> гражданам, жилые помещения которых повреждены в результате чрезвычайной ситуации, сложившейся на территории Оренбургской области в связи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прохождением весеннего паводка в 2024 году», 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муниципального образования Весенний сельсовет Оренбургского района Оренбургской области: </w:t>
      </w:r>
      <w:proofErr w:type="gramEnd"/>
    </w:p>
    <w:p w:rsidR="000D6BE3" w:rsidRDefault="000D6BE3" w:rsidP="000D6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Признать жилые помещения, после проведения капитального ремонта – соответствующими требованиями, предъявляемым к жилому помещению, и пригодными для проживания, согласно приложению к настоящему постановлению.</w:t>
      </w:r>
      <w:proofErr w:type="gramEnd"/>
    </w:p>
    <w:p w:rsidR="000D6BE3" w:rsidRDefault="000D6BE3" w:rsidP="000D6B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обнародованию и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«Интернет».</w:t>
      </w:r>
    </w:p>
    <w:p w:rsidR="000D6BE3" w:rsidRDefault="000D6BE3" w:rsidP="000D6B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0D6BE3" w:rsidRDefault="000D6BE3" w:rsidP="000D6BE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подписания.</w:t>
      </w:r>
    </w:p>
    <w:p w:rsidR="000D6BE3" w:rsidRDefault="000D6BE3" w:rsidP="000D6BE3">
      <w:pPr>
        <w:ind w:firstLine="709"/>
        <w:jc w:val="both"/>
        <w:rPr>
          <w:sz w:val="28"/>
          <w:szCs w:val="28"/>
        </w:rPr>
      </w:pPr>
    </w:p>
    <w:p w:rsidR="000D6BE3" w:rsidRDefault="000D6BE3" w:rsidP="000D6BE3">
      <w:pPr>
        <w:ind w:firstLine="709"/>
        <w:jc w:val="both"/>
        <w:rPr>
          <w:sz w:val="28"/>
          <w:szCs w:val="28"/>
        </w:rPr>
      </w:pPr>
    </w:p>
    <w:p w:rsidR="000D6BE3" w:rsidRDefault="000D6BE3" w:rsidP="000D6BE3">
      <w:pPr>
        <w:ind w:firstLine="709"/>
        <w:jc w:val="both"/>
        <w:rPr>
          <w:sz w:val="28"/>
          <w:szCs w:val="28"/>
        </w:rPr>
      </w:pPr>
    </w:p>
    <w:p w:rsidR="000D6BE3" w:rsidRDefault="000D6BE3" w:rsidP="000D6BE3">
      <w:pPr>
        <w:ind w:firstLine="709"/>
        <w:jc w:val="both"/>
        <w:rPr>
          <w:sz w:val="28"/>
          <w:szCs w:val="28"/>
        </w:rPr>
      </w:pPr>
    </w:p>
    <w:p w:rsidR="000D6BE3" w:rsidRDefault="000D6BE3" w:rsidP="000D6BE3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главы муниципального образования                                С.Н. Королев</w:t>
      </w:r>
    </w:p>
    <w:p w:rsidR="000D6BE3" w:rsidRDefault="000D6BE3" w:rsidP="000D6BE3">
      <w:pPr>
        <w:spacing w:line="360" w:lineRule="auto"/>
        <w:jc w:val="both"/>
        <w:rPr>
          <w:sz w:val="28"/>
          <w:szCs w:val="28"/>
        </w:rPr>
      </w:pPr>
    </w:p>
    <w:p w:rsidR="000D6BE3" w:rsidRDefault="000D6BE3" w:rsidP="000D6BE3">
      <w:pPr>
        <w:spacing w:line="360" w:lineRule="auto"/>
        <w:jc w:val="both"/>
        <w:rPr>
          <w:sz w:val="28"/>
          <w:szCs w:val="28"/>
        </w:rPr>
      </w:pPr>
    </w:p>
    <w:p w:rsidR="000D6BE3" w:rsidRDefault="000D6BE3" w:rsidP="000D6BE3">
      <w:pPr>
        <w:spacing w:line="360" w:lineRule="auto"/>
        <w:jc w:val="both"/>
        <w:rPr>
          <w:sz w:val="28"/>
          <w:szCs w:val="28"/>
        </w:rPr>
      </w:pPr>
    </w:p>
    <w:p w:rsidR="000D6BE3" w:rsidRDefault="000D6BE3" w:rsidP="000D6BE3">
      <w:pPr>
        <w:ind w:firstLine="720"/>
        <w:jc w:val="both"/>
        <w:rPr>
          <w:sz w:val="28"/>
          <w:szCs w:val="28"/>
        </w:rPr>
      </w:pPr>
    </w:p>
    <w:p w:rsidR="000D6BE3" w:rsidRDefault="000D6BE3" w:rsidP="000D6BE3">
      <w:pPr>
        <w:ind w:firstLine="720"/>
        <w:jc w:val="both"/>
        <w:rPr>
          <w:sz w:val="28"/>
          <w:szCs w:val="28"/>
        </w:rPr>
      </w:pPr>
    </w:p>
    <w:p w:rsidR="000D6BE3" w:rsidRDefault="000D6BE3" w:rsidP="000D6BE3">
      <w:pPr>
        <w:ind w:firstLine="720"/>
        <w:jc w:val="both"/>
        <w:rPr>
          <w:sz w:val="28"/>
          <w:szCs w:val="28"/>
        </w:rPr>
      </w:pPr>
    </w:p>
    <w:p w:rsidR="000D6BE3" w:rsidRDefault="000D6BE3" w:rsidP="000D6BE3">
      <w:pPr>
        <w:ind w:firstLine="720"/>
        <w:jc w:val="both"/>
        <w:rPr>
          <w:sz w:val="28"/>
          <w:szCs w:val="28"/>
        </w:rPr>
      </w:pPr>
    </w:p>
    <w:p w:rsidR="000D6BE3" w:rsidRDefault="000D6BE3" w:rsidP="000D6BE3">
      <w:pPr>
        <w:ind w:firstLine="720"/>
        <w:jc w:val="both"/>
        <w:rPr>
          <w:sz w:val="28"/>
          <w:szCs w:val="28"/>
        </w:rPr>
      </w:pPr>
    </w:p>
    <w:p w:rsidR="000D6BE3" w:rsidRDefault="000D6BE3" w:rsidP="000D6BE3">
      <w:pPr>
        <w:ind w:firstLine="720"/>
        <w:jc w:val="both"/>
        <w:rPr>
          <w:sz w:val="28"/>
          <w:szCs w:val="28"/>
        </w:rPr>
      </w:pPr>
    </w:p>
    <w:p w:rsidR="000D6BE3" w:rsidRDefault="000D6BE3" w:rsidP="000D6BE3">
      <w:pPr>
        <w:ind w:firstLine="720"/>
        <w:jc w:val="both"/>
        <w:rPr>
          <w:sz w:val="28"/>
          <w:szCs w:val="28"/>
        </w:rPr>
      </w:pPr>
    </w:p>
    <w:p w:rsidR="000D6BE3" w:rsidRDefault="000D6BE3" w:rsidP="000D6BE3">
      <w:pPr>
        <w:ind w:firstLine="720"/>
        <w:jc w:val="both"/>
        <w:rPr>
          <w:sz w:val="28"/>
          <w:szCs w:val="28"/>
        </w:rPr>
      </w:pPr>
    </w:p>
    <w:p w:rsidR="000D6BE3" w:rsidRDefault="000D6BE3" w:rsidP="000D6BE3">
      <w:pPr>
        <w:ind w:firstLine="720"/>
        <w:jc w:val="both"/>
        <w:rPr>
          <w:sz w:val="28"/>
          <w:szCs w:val="28"/>
        </w:rPr>
      </w:pPr>
    </w:p>
    <w:p w:rsidR="000D6BE3" w:rsidRDefault="000D6BE3" w:rsidP="000D6BE3">
      <w:pPr>
        <w:ind w:firstLine="720"/>
        <w:jc w:val="both"/>
        <w:rPr>
          <w:sz w:val="28"/>
          <w:szCs w:val="28"/>
        </w:rPr>
      </w:pPr>
    </w:p>
    <w:p w:rsidR="000D6BE3" w:rsidRDefault="000D6BE3" w:rsidP="000D6BE3">
      <w:pPr>
        <w:ind w:firstLine="720"/>
        <w:jc w:val="both"/>
        <w:rPr>
          <w:sz w:val="28"/>
          <w:szCs w:val="28"/>
        </w:rPr>
      </w:pPr>
    </w:p>
    <w:p w:rsidR="000D6BE3" w:rsidRDefault="000D6BE3" w:rsidP="000D6BE3">
      <w:pPr>
        <w:ind w:firstLine="720"/>
        <w:jc w:val="both"/>
        <w:rPr>
          <w:sz w:val="28"/>
          <w:szCs w:val="28"/>
        </w:rPr>
      </w:pPr>
    </w:p>
    <w:p w:rsidR="000D6BE3" w:rsidRDefault="000D6BE3" w:rsidP="000D6BE3">
      <w:pPr>
        <w:ind w:firstLine="720"/>
        <w:jc w:val="both"/>
        <w:rPr>
          <w:sz w:val="28"/>
          <w:szCs w:val="28"/>
        </w:rPr>
      </w:pPr>
    </w:p>
    <w:p w:rsidR="000D6BE3" w:rsidRDefault="000D6BE3" w:rsidP="000D6BE3">
      <w:pPr>
        <w:ind w:firstLine="720"/>
        <w:jc w:val="both"/>
        <w:rPr>
          <w:sz w:val="28"/>
          <w:szCs w:val="28"/>
        </w:rPr>
      </w:pPr>
    </w:p>
    <w:p w:rsidR="000D6BE3" w:rsidRDefault="000D6BE3" w:rsidP="000D6BE3">
      <w:pPr>
        <w:ind w:firstLine="720"/>
        <w:jc w:val="both"/>
        <w:rPr>
          <w:sz w:val="28"/>
          <w:szCs w:val="28"/>
        </w:rPr>
      </w:pPr>
    </w:p>
    <w:p w:rsidR="000D6BE3" w:rsidRDefault="000D6BE3" w:rsidP="000D6BE3">
      <w:pPr>
        <w:ind w:firstLine="720"/>
        <w:jc w:val="both"/>
        <w:rPr>
          <w:sz w:val="28"/>
          <w:szCs w:val="28"/>
        </w:rPr>
      </w:pPr>
    </w:p>
    <w:p w:rsidR="000D6BE3" w:rsidRDefault="000D6BE3" w:rsidP="000D6BE3">
      <w:pPr>
        <w:ind w:firstLine="720"/>
        <w:jc w:val="both"/>
        <w:rPr>
          <w:sz w:val="28"/>
          <w:szCs w:val="28"/>
        </w:rPr>
      </w:pPr>
    </w:p>
    <w:p w:rsidR="000D6BE3" w:rsidRDefault="000D6BE3" w:rsidP="000D6BE3">
      <w:pPr>
        <w:ind w:firstLine="720"/>
        <w:jc w:val="both"/>
        <w:rPr>
          <w:sz w:val="28"/>
          <w:szCs w:val="28"/>
        </w:rPr>
      </w:pPr>
    </w:p>
    <w:p w:rsidR="000D6BE3" w:rsidRDefault="000D6BE3" w:rsidP="000D6BE3">
      <w:pPr>
        <w:ind w:firstLine="720"/>
        <w:jc w:val="both"/>
        <w:rPr>
          <w:sz w:val="28"/>
          <w:szCs w:val="28"/>
        </w:rPr>
      </w:pPr>
    </w:p>
    <w:p w:rsidR="000D6BE3" w:rsidRDefault="000D6BE3" w:rsidP="000D6BE3">
      <w:pPr>
        <w:ind w:firstLine="720"/>
        <w:jc w:val="both"/>
        <w:rPr>
          <w:sz w:val="28"/>
          <w:szCs w:val="28"/>
        </w:rPr>
      </w:pPr>
    </w:p>
    <w:p w:rsidR="000D6BE3" w:rsidRDefault="000D6BE3" w:rsidP="000D6BE3">
      <w:pPr>
        <w:ind w:firstLine="720"/>
        <w:jc w:val="both"/>
        <w:rPr>
          <w:sz w:val="28"/>
          <w:szCs w:val="28"/>
        </w:rPr>
      </w:pPr>
    </w:p>
    <w:p w:rsidR="000D6BE3" w:rsidRDefault="000D6BE3" w:rsidP="000D6BE3">
      <w:pPr>
        <w:rPr>
          <w:sz w:val="28"/>
          <w:szCs w:val="28"/>
        </w:rPr>
      </w:pPr>
    </w:p>
    <w:p w:rsidR="000D6BE3" w:rsidRDefault="000D6BE3" w:rsidP="000D6BE3">
      <w:pPr>
        <w:rPr>
          <w:sz w:val="28"/>
          <w:szCs w:val="28"/>
        </w:rPr>
      </w:pPr>
    </w:p>
    <w:p w:rsidR="000D6BE3" w:rsidRDefault="000D6BE3" w:rsidP="000D6BE3">
      <w:pPr>
        <w:rPr>
          <w:sz w:val="28"/>
          <w:szCs w:val="28"/>
        </w:rPr>
      </w:pPr>
    </w:p>
    <w:p w:rsidR="000D6BE3" w:rsidRDefault="000D6BE3" w:rsidP="000D6BE3">
      <w:pPr>
        <w:rPr>
          <w:sz w:val="28"/>
          <w:szCs w:val="28"/>
        </w:rPr>
      </w:pPr>
    </w:p>
    <w:p w:rsidR="000D6BE3" w:rsidRDefault="000D6BE3" w:rsidP="000D6BE3">
      <w:pPr>
        <w:rPr>
          <w:sz w:val="28"/>
          <w:szCs w:val="28"/>
        </w:rPr>
      </w:pPr>
    </w:p>
    <w:p w:rsidR="000D6BE3" w:rsidRDefault="000D6BE3" w:rsidP="000D6BE3">
      <w:pPr>
        <w:rPr>
          <w:sz w:val="28"/>
          <w:szCs w:val="28"/>
        </w:rPr>
      </w:pPr>
    </w:p>
    <w:p w:rsidR="000D6BE3" w:rsidRDefault="000D6BE3" w:rsidP="000D6B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0D6BE3" w:rsidRDefault="000D6BE3" w:rsidP="000D6BE3">
      <w:pPr>
        <w:rPr>
          <w:sz w:val="28"/>
          <w:szCs w:val="28"/>
        </w:rPr>
      </w:pPr>
    </w:p>
    <w:p w:rsidR="007A54A1" w:rsidRDefault="000D6BE3" w:rsidP="000D6B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7A54A1" w:rsidRDefault="007A54A1" w:rsidP="000D6BE3">
      <w:pPr>
        <w:rPr>
          <w:sz w:val="28"/>
          <w:szCs w:val="28"/>
        </w:rPr>
      </w:pPr>
    </w:p>
    <w:p w:rsidR="007A54A1" w:rsidRDefault="007A54A1" w:rsidP="000D6BE3">
      <w:pPr>
        <w:rPr>
          <w:sz w:val="28"/>
          <w:szCs w:val="28"/>
        </w:rPr>
      </w:pPr>
    </w:p>
    <w:p w:rsidR="000D6BE3" w:rsidRDefault="007A54A1" w:rsidP="000D6BE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</w:t>
      </w:r>
      <w:r w:rsidR="000D6BE3">
        <w:rPr>
          <w:sz w:val="28"/>
          <w:szCs w:val="28"/>
        </w:rPr>
        <w:t xml:space="preserve">Приложение </w:t>
      </w:r>
      <w:proofErr w:type="gramStart"/>
      <w:r w:rsidR="000D6BE3">
        <w:rPr>
          <w:sz w:val="28"/>
          <w:szCs w:val="28"/>
        </w:rPr>
        <w:t>к</w:t>
      </w:r>
      <w:proofErr w:type="gramEnd"/>
      <w:r w:rsidR="000D6BE3">
        <w:rPr>
          <w:sz w:val="28"/>
          <w:szCs w:val="28"/>
        </w:rPr>
        <w:t xml:space="preserve"> </w:t>
      </w:r>
    </w:p>
    <w:p w:rsidR="000D6BE3" w:rsidRDefault="000D6BE3" w:rsidP="000D6BE3">
      <w:pPr>
        <w:tabs>
          <w:tab w:val="left" w:pos="4253"/>
        </w:tabs>
        <w:ind w:left="5103"/>
        <w:rPr>
          <w:sz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0D6BE3" w:rsidRDefault="000D6BE3" w:rsidP="000D6BE3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D6BE3" w:rsidRDefault="000D6BE3" w:rsidP="000D6BE3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0D6BE3" w:rsidRDefault="000D6BE3" w:rsidP="000D6BE3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0D6BE3" w:rsidRDefault="000D6BE3" w:rsidP="000D6BE3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0D6BE3" w:rsidRPr="005F703B" w:rsidRDefault="000D6BE3" w:rsidP="000D6BE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5F703B" w:rsidRPr="005F703B">
        <w:rPr>
          <w:sz w:val="28"/>
          <w:szCs w:val="28"/>
          <w:u w:val="single"/>
        </w:rPr>
        <w:t xml:space="preserve">22.06.2026 № 215 – </w:t>
      </w:r>
      <w:proofErr w:type="gramStart"/>
      <w:r w:rsidR="005F703B" w:rsidRPr="005F703B">
        <w:rPr>
          <w:sz w:val="28"/>
          <w:szCs w:val="28"/>
          <w:u w:val="single"/>
        </w:rPr>
        <w:t>п</w:t>
      </w:r>
      <w:proofErr w:type="gramEnd"/>
      <w:r w:rsidR="005F703B" w:rsidRPr="005F703B">
        <w:rPr>
          <w:sz w:val="28"/>
          <w:szCs w:val="28"/>
          <w:u w:val="single"/>
        </w:rPr>
        <w:t xml:space="preserve"> </w:t>
      </w:r>
    </w:p>
    <w:p w:rsidR="000D6BE3" w:rsidRDefault="000D6BE3" w:rsidP="000D6BE3">
      <w:pPr>
        <w:jc w:val="center"/>
        <w:rPr>
          <w:b/>
          <w:sz w:val="28"/>
          <w:szCs w:val="28"/>
        </w:rPr>
      </w:pPr>
    </w:p>
    <w:p w:rsidR="000D6BE3" w:rsidRDefault="000D6BE3" w:rsidP="000D6BE3">
      <w:pPr>
        <w:jc w:val="center"/>
        <w:rPr>
          <w:b/>
          <w:sz w:val="28"/>
          <w:szCs w:val="28"/>
        </w:rPr>
      </w:pPr>
    </w:p>
    <w:p w:rsidR="000D6BE3" w:rsidRDefault="000D6BE3" w:rsidP="000D6B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жилых помещений, признанных пригодными для проживания</w:t>
      </w:r>
    </w:p>
    <w:p w:rsidR="000D6BE3" w:rsidRDefault="000D6BE3" w:rsidP="000D6BE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1701"/>
        <w:gridCol w:w="2268"/>
      </w:tblGrid>
      <w:tr w:rsidR="000D6BE3" w:rsidTr="000D6B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BE3" w:rsidRDefault="000D6B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BE3" w:rsidRDefault="000D6B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BE3" w:rsidRDefault="000D6B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площадь жилого помещения</w:t>
            </w:r>
          </w:p>
          <w:p w:rsidR="000D6BE3" w:rsidRDefault="000D6B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BE3" w:rsidRDefault="000D6B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0D6BE3" w:rsidTr="000D6B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E3" w:rsidRDefault="000D6B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E3" w:rsidRPr="000D6BE3" w:rsidRDefault="000D6BE3" w:rsidP="000D6BE3">
            <w:pPr>
              <w:spacing w:line="276" w:lineRule="auto"/>
              <w:rPr>
                <w:lang w:eastAsia="en-US"/>
              </w:rPr>
            </w:pPr>
            <w:proofErr w:type="gramStart"/>
            <w:r w:rsidRPr="000D6BE3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Вишневая, д. 27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E3" w:rsidRDefault="00624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E3" w:rsidRDefault="0062429E" w:rsidP="00624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56:21:3004001:1953</w:t>
            </w:r>
          </w:p>
        </w:tc>
      </w:tr>
      <w:tr w:rsidR="000D6BE3" w:rsidTr="000D6B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E3" w:rsidRDefault="000D6B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E3" w:rsidRDefault="000D6BE3" w:rsidP="000D6BE3">
            <w:pPr>
              <w:spacing w:line="276" w:lineRule="auto"/>
              <w:rPr>
                <w:lang w:eastAsia="en-US"/>
              </w:rPr>
            </w:pPr>
            <w:proofErr w:type="gramStart"/>
            <w:r w:rsidRPr="000D6BE3">
              <w:rPr>
                <w:lang w:eastAsia="en-US"/>
              </w:rPr>
              <w:t>Оренбургская</w:t>
            </w:r>
            <w:proofErr w:type="gramEnd"/>
            <w:r w:rsidRPr="000D6BE3">
              <w:rPr>
                <w:lang w:eastAsia="en-US"/>
              </w:rPr>
              <w:t xml:space="preserve"> обл., Оренбургский р-н, с/с Весенний,  п. Весенний,  ул.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Земляничгая</w:t>
            </w:r>
            <w:proofErr w:type="spellEnd"/>
            <w:r>
              <w:rPr>
                <w:lang w:eastAsia="en-US"/>
              </w:rPr>
              <w:t>, д. 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E3" w:rsidRDefault="000D6B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297,3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E3" w:rsidRDefault="000D6BE3" w:rsidP="000D6BE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56:21:3004001:1277</w:t>
            </w:r>
          </w:p>
        </w:tc>
      </w:tr>
      <w:tr w:rsidR="000D6BE3" w:rsidTr="000D6B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E3" w:rsidRDefault="000D6B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BE3" w:rsidRDefault="000D6BE3" w:rsidP="000D6BE3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Оренбургская обл., Оренбургский р-н, с/с Весенний,  п. Весенний,  ул. Набережная, д. 22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E3" w:rsidRDefault="006242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E3" w:rsidRDefault="0062429E" w:rsidP="006242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56:21:3001001:1060</w:t>
            </w:r>
          </w:p>
        </w:tc>
      </w:tr>
      <w:tr w:rsidR="000D6BE3" w:rsidTr="000D6B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E3" w:rsidRDefault="000D6B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BE3" w:rsidRDefault="000D6BE3">
            <w:pPr>
              <w:spacing w:line="276" w:lineRule="auto"/>
              <w:rPr>
                <w:lang w:eastAsia="en-US"/>
              </w:rPr>
            </w:pPr>
            <w:proofErr w:type="gramStart"/>
            <w:r w:rsidRPr="000D6BE3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Славянская, д. 7, кв. 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E3" w:rsidRDefault="001D0B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E3" w:rsidRDefault="001D0BD6">
            <w:pPr>
              <w:spacing w:line="276" w:lineRule="auto"/>
              <w:rPr>
                <w:lang w:eastAsia="en-US"/>
              </w:rPr>
            </w:pPr>
            <w:r w:rsidRPr="001D0BD6">
              <w:rPr>
                <w:lang w:eastAsia="en-US"/>
              </w:rPr>
              <w:t>56:21:3004001:1927</w:t>
            </w:r>
          </w:p>
        </w:tc>
      </w:tr>
      <w:tr w:rsidR="000D6BE3" w:rsidTr="000D6B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E3" w:rsidRDefault="000D6B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E3" w:rsidRPr="000D6BE3" w:rsidRDefault="000D6BE3">
            <w:pPr>
              <w:spacing w:line="276" w:lineRule="auto"/>
              <w:rPr>
                <w:lang w:eastAsia="en-US"/>
              </w:rPr>
            </w:pPr>
            <w:proofErr w:type="gramStart"/>
            <w:r w:rsidRPr="000D6BE3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Славянская, д. 10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E3" w:rsidRDefault="001D0B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E3" w:rsidRDefault="001D0BD6" w:rsidP="001D0B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56:21:3004001:2288</w:t>
            </w:r>
          </w:p>
        </w:tc>
      </w:tr>
      <w:tr w:rsidR="000D6BE3" w:rsidTr="000D6B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E3" w:rsidRDefault="000D6B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E3" w:rsidRPr="000D6BE3" w:rsidRDefault="000D6BE3" w:rsidP="000D6BE3">
            <w:pPr>
              <w:spacing w:line="276" w:lineRule="auto"/>
              <w:rPr>
                <w:lang w:eastAsia="en-US"/>
              </w:rPr>
            </w:pPr>
            <w:proofErr w:type="gramStart"/>
            <w:r w:rsidRPr="000D6BE3">
              <w:rPr>
                <w:lang w:eastAsia="en-US"/>
              </w:rPr>
              <w:t>Оренбургская</w:t>
            </w:r>
            <w:proofErr w:type="gramEnd"/>
            <w:r w:rsidRPr="000D6BE3">
              <w:rPr>
                <w:lang w:eastAsia="en-US"/>
              </w:rPr>
              <w:t xml:space="preserve"> обл., Оренбургский р-н, с/с Весенний,  </w:t>
            </w:r>
            <w:r>
              <w:rPr>
                <w:lang w:eastAsia="en-US"/>
              </w:rPr>
              <w:t xml:space="preserve">СНТ </w:t>
            </w:r>
            <w:proofErr w:type="spellStart"/>
            <w:r>
              <w:rPr>
                <w:lang w:eastAsia="en-US"/>
              </w:rPr>
              <w:t>Уралочка</w:t>
            </w:r>
            <w:proofErr w:type="spellEnd"/>
            <w:r>
              <w:rPr>
                <w:lang w:eastAsia="en-US"/>
              </w:rPr>
              <w:t>, ул. Сиреневая, д. 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E3" w:rsidRDefault="001D0B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E3" w:rsidRDefault="001D0BD6">
            <w:pPr>
              <w:spacing w:line="276" w:lineRule="auto"/>
              <w:rPr>
                <w:lang w:eastAsia="en-US"/>
              </w:rPr>
            </w:pPr>
            <w:r w:rsidRPr="001D0BD6">
              <w:rPr>
                <w:lang w:eastAsia="en-US"/>
              </w:rPr>
              <w:t>56:21:3003001:64</w:t>
            </w:r>
          </w:p>
        </w:tc>
      </w:tr>
    </w:tbl>
    <w:p w:rsidR="009E20CC" w:rsidRDefault="009E20CC"/>
    <w:sectPr w:rsidR="009E2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863"/>
    <w:rsid w:val="000D6BE3"/>
    <w:rsid w:val="001C7863"/>
    <w:rsid w:val="001D0BD6"/>
    <w:rsid w:val="005F703B"/>
    <w:rsid w:val="0062429E"/>
    <w:rsid w:val="007A54A1"/>
    <w:rsid w:val="009E20CC"/>
    <w:rsid w:val="00EA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1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1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1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1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9</cp:revision>
  <cp:lastPrinted>2026-06-22T05:21:00Z</cp:lastPrinted>
  <dcterms:created xsi:type="dcterms:W3CDTF">2026-06-22T05:11:00Z</dcterms:created>
  <dcterms:modified xsi:type="dcterms:W3CDTF">2026-06-22T05:28:00Z</dcterms:modified>
</cp:coreProperties>
</file>